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C8EEA" w14:textId="77777777" w:rsidR="00904B25" w:rsidRDefault="00904B25"/>
    <w:sectPr w:rsidR="00904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B25"/>
    <w:rsid w:val="00497149"/>
    <w:rsid w:val="0090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EB964"/>
  <w15:chartTrackingRefBased/>
  <w15:docId w15:val="{83E2E418-29ED-47B0-85DB-9B54B4554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4B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B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B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B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B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B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B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B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B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B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B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B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B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B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B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B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B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B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B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B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B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4B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B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B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B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B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B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B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B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Martin</dc:creator>
  <cp:keywords/>
  <dc:description/>
  <cp:lastModifiedBy>Wendy Martin</cp:lastModifiedBy>
  <cp:revision>1</cp:revision>
  <dcterms:created xsi:type="dcterms:W3CDTF">2024-10-29T12:52:00Z</dcterms:created>
  <dcterms:modified xsi:type="dcterms:W3CDTF">2024-10-29T12:52:00Z</dcterms:modified>
</cp:coreProperties>
</file>